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77C6E" w14:textId="203D68C1" w:rsidR="00A77B7E" w:rsidRPr="00A01EC8" w:rsidRDefault="00A77B7E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ED33F1" w14:textId="77777777" w:rsidR="00A77B7E" w:rsidRPr="00A01EC8" w:rsidRDefault="00A77B7E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EE964A" w14:textId="78057D3A" w:rsidR="00A77B7E" w:rsidRPr="00A01EC8" w:rsidRDefault="00A77B7E" w:rsidP="00C009A9">
      <w:pPr>
        <w:tabs>
          <w:tab w:val="left" w:pos="709"/>
          <w:tab w:val="left" w:pos="34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088AC0" w14:textId="77777777" w:rsidR="00A77B7E" w:rsidRPr="00A01EC8" w:rsidRDefault="00A77B7E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BF9096" w14:textId="77777777" w:rsidR="00A77B7E" w:rsidRPr="003668E0" w:rsidRDefault="00A77B7E" w:rsidP="00C009A9">
      <w:pPr>
        <w:tabs>
          <w:tab w:val="left" w:pos="709"/>
        </w:tabs>
        <w:spacing w:line="276" w:lineRule="auto"/>
        <w:rPr>
          <w:rStyle w:val="Textoennegrita"/>
        </w:rPr>
      </w:pPr>
    </w:p>
    <w:p w14:paraId="561AA41B" w14:textId="77777777" w:rsidR="00A77B7E" w:rsidRDefault="00A77B7E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81C189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EA8AE5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DF6323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EAF76E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22F5E7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406893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F89815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EF3ED0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97B98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173B61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4DC4D0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8451D5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440BED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8A821B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AE0053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4F6B09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CA0DEA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849516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5846FA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A7EACB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E73EE5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64A62B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478455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AC7A02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D1835B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A911CD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1CB3D8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2C6586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3F897E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F784B9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AB767C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ED659D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600789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0DE1E4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9FE0D6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815911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DC959A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63F1CA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3F98BF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D37A00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42CD87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D35A2E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378202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8364C3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BD651C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8A6903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EB6172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062597" w14:textId="145C6B9A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98B974" w14:textId="560F6E0E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FE03E7" w14:textId="33E86F37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FF5097" w14:textId="3BC3B93A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A5B006" w14:textId="155EBABD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2E8EFE" w14:textId="0B30982B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4A60B1" w14:textId="5A6C538C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CDF542" w14:textId="60469ED2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47C0D3" w14:textId="2BBD0CA9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9B771B" w14:textId="7D34F3C3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787F71" w14:textId="70BDF8C6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FDC555" w14:textId="1C881C08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A823B1" w14:textId="496E0D66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04E291" w14:textId="3C74865B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5314F1" w14:textId="5757511E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CFD77F" w14:textId="7F8AF6AE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265F5C" w14:textId="08250080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90EB32" w14:textId="689B9595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C66CB7" w14:textId="5E457E6C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0FDC30" w14:textId="1A7EE6F2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6E8CA9" w14:textId="5916F274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603BC8" w14:textId="66E25A38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AC0C22" w14:textId="275A3C82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D01DFE" w14:textId="0A1B8027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101AB4" w14:textId="70DD509E" w:rsidR="00E43162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6AA672" w14:textId="77777777" w:rsidR="00E43162" w:rsidRPr="00A01EC8" w:rsidRDefault="00E43162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43162" w:rsidRPr="00A01EC8" w:rsidSect="00E32F91">
      <w:headerReference w:type="even" r:id="rId8"/>
      <w:headerReference w:type="default" r:id="rId9"/>
      <w:headerReference w:type="first" r:id="rId10"/>
      <w:pgSz w:w="12240" w:h="15840" w:code="1"/>
      <w:pgMar w:top="1417" w:right="1701" w:bottom="141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6269C" w14:textId="77777777" w:rsidR="00490AFB" w:rsidRDefault="00490AFB" w:rsidP="00C94A51">
      <w:pPr>
        <w:spacing w:after="0" w:line="240" w:lineRule="auto"/>
      </w:pPr>
      <w:r>
        <w:separator/>
      </w:r>
    </w:p>
  </w:endnote>
  <w:endnote w:type="continuationSeparator" w:id="0">
    <w:p w14:paraId="512434ED" w14:textId="77777777" w:rsidR="00490AFB" w:rsidRDefault="00490AFB" w:rsidP="00C9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MinchoL">
    <w:altName w:val="MS Gothic"/>
    <w:charset w:val="80"/>
    <w:family w:val="roman"/>
    <w:pitch w:val="variable"/>
    <w:sig w:usb0="00000000" w:usb1="28C76CF8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C90B3" w14:textId="77777777" w:rsidR="00490AFB" w:rsidRDefault="00490AFB" w:rsidP="00C94A51">
      <w:pPr>
        <w:spacing w:after="0" w:line="240" w:lineRule="auto"/>
      </w:pPr>
      <w:r>
        <w:separator/>
      </w:r>
    </w:p>
  </w:footnote>
  <w:footnote w:type="continuationSeparator" w:id="0">
    <w:p w14:paraId="3267B414" w14:textId="77777777" w:rsidR="00490AFB" w:rsidRDefault="00490AFB" w:rsidP="00C9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52D6C" w14:textId="77777777" w:rsidR="007A07FB" w:rsidRDefault="007A07FB" w:rsidP="007A07FB">
    <w:pPr>
      <w:jc w:val="right"/>
      <w:rPr>
        <w:rFonts w:ascii="Times New Roman" w:eastAsia="HGSMinchoL" w:hAnsi="Times New Roman" w:cs="Times New Roman"/>
        <w:b/>
        <w:i/>
        <w:color w:val="808080" w:themeColor="background1" w:themeShade="80"/>
        <w:sz w:val="20"/>
      </w:rPr>
    </w:pPr>
  </w:p>
  <w:p w14:paraId="2D6C7218" w14:textId="77777777" w:rsidR="00E43162" w:rsidRDefault="00E43162" w:rsidP="00E43162">
    <w:pPr>
      <w:spacing w:after="0" w:line="240" w:lineRule="auto"/>
      <w:jc w:val="right"/>
      <w:rPr>
        <w:rFonts w:ascii="Times New Roman" w:hAnsi="Times New Roman" w:cs="Times New Roman"/>
        <w:i/>
        <w:color w:val="7F7F7F" w:themeColor="text1" w:themeTint="80"/>
        <w:sz w:val="20"/>
        <w:szCs w:val="24"/>
      </w:rPr>
    </w:pPr>
    <w:r w:rsidRPr="00591FC6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Memorias</w:t>
    </w:r>
    <w:r w:rsidRPr="00591FC6">
      <w:rPr>
        <w:rFonts w:ascii="Times New Roman" w:hAnsi="Times New Roman" w:cs="Times New Roman"/>
        <w:b/>
        <w:i/>
        <w:color w:val="7F7F7F" w:themeColor="text1" w:themeTint="80"/>
        <w:sz w:val="20"/>
        <w:szCs w:val="24"/>
      </w:rPr>
      <w:t xml:space="preserve"> </w:t>
    </w:r>
    <w:r w:rsidRPr="00591FC6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del </w:t>
    </w:r>
    <w:r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9°. </w:t>
    </w:r>
    <w:r w:rsidRPr="00591FC6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Encuentro de Jóvenes </w:t>
    </w:r>
    <w:r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Investigadores CONACYT</w:t>
    </w:r>
  </w:p>
  <w:p w14:paraId="3461D358" w14:textId="77777777" w:rsidR="00E43162" w:rsidRPr="00591FC6" w:rsidRDefault="00E43162" w:rsidP="00E43162">
    <w:pPr>
      <w:spacing w:after="0" w:line="240" w:lineRule="auto"/>
      <w:jc w:val="right"/>
      <w:rPr>
        <w:rFonts w:ascii="Times New Roman" w:hAnsi="Times New Roman" w:cs="Times New Roman"/>
        <w:i/>
        <w:color w:val="7F7F7F" w:themeColor="text1" w:themeTint="80"/>
        <w:sz w:val="20"/>
        <w:szCs w:val="24"/>
      </w:rPr>
    </w:pPr>
    <w:r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16° Coloquio </w:t>
    </w:r>
    <w:r w:rsidRPr="00B9755D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de Jóvenes Talentos en la Investigació</w:t>
    </w:r>
    <w:r w:rsidRPr="00CA49BA"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  <w:t>n</w:t>
    </w:r>
  </w:p>
  <w:p w14:paraId="023A68EA" w14:textId="27F59B88" w:rsidR="007A07FB" w:rsidRPr="009D32CF" w:rsidRDefault="00E43162" w:rsidP="00E43162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4"/>
      </w:rPr>
    </w:pPr>
    <w:r w:rsidRPr="00591FC6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Acapulco, Guerrero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F2D07" w14:textId="77777777" w:rsidR="0006067F" w:rsidRDefault="0006067F" w:rsidP="007A07FB">
    <w:pPr>
      <w:spacing w:after="0" w:line="240" w:lineRule="auto"/>
      <w:jc w:val="right"/>
      <w:rPr>
        <w:rFonts w:ascii="Times New Roman" w:hAnsi="Times New Roman" w:cs="Times New Roman"/>
        <w:i/>
        <w:color w:val="A6A6A6" w:themeColor="background1" w:themeShade="A6"/>
        <w:sz w:val="20"/>
        <w:szCs w:val="24"/>
      </w:rPr>
    </w:pPr>
  </w:p>
  <w:p w14:paraId="02B8D7A7" w14:textId="11AF39B0" w:rsidR="00591FC6" w:rsidRDefault="007A07FB" w:rsidP="00591FC6">
    <w:pPr>
      <w:spacing w:after="0" w:line="240" w:lineRule="auto"/>
      <w:jc w:val="right"/>
      <w:rPr>
        <w:rFonts w:ascii="Times New Roman" w:hAnsi="Times New Roman" w:cs="Times New Roman"/>
        <w:i/>
        <w:color w:val="7F7F7F" w:themeColor="text1" w:themeTint="80"/>
        <w:sz w:val="20"/>
        <w:szCs w:val="24"/>
      </w:rPr>
    </w:pPr>
    <w:r w:rsidRPr="00591FC6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Memorias</w:t>
    </w:r>
    <w:r w:rsidRPr="00591FC6">
      <w:rPr>
        <w:rFonts w:ascii="Times New Roman" w:hAnsi="Times New Roman" w:cs="Times New Roman"/>
        <w:b/>
        <w:i/>
        <w:color w:val="7F7F7F" w:themeColor="text1" w:themeTint="80"/>
        <w:sz w:val="20"/>
        <w:szCs w:val="24"/>
      </w:rPr>
      <w:t xml:space="preserve"> </w:t>
    </w:r>
    <w:r w:rsidRPr="00591FC6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del </w:t>
    </w:r>
    <w:r w:rsidR="00E43162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9</w:t>
    </w:r>
    <w:r w:rsidR="00616B5E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°</w:t>
    </w:r>
    <w:r w:rsidR="00B9755D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. </w:t>
    </w:r>
    <w:r w:rsidR="00591FC6" w:rsidRPr="00591FC6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Encuentro de Jóvenes </w:t>
    </w:r>
    <w:r w:rsidR="00760455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Investigadores CONACYT</w:t>
    </w:r>
  </w:p>
  <w:p w14:paraId="5A8D9958" w14:textId="0A92EA27" w:rsidR="00E32F91" w:rsidRPr="00591FC6" w:rsidRDefault="00B9755D" w:rsidP="00591FC6">
    <w:pPr>
      <w:spacing w:after="0" w:line="240" w:lineRule="auto"/>
      <w:jc w:val="right"/>
      <w:rPr>
        <w:rFonts w:ascii="Times New Roman" w:hAnsi="Times New Roman" w:cs="Times New Roman"/>
        <w:i/>
        <w:color w:val="7F7F7F" w:themeColor="text1" w:themeTint="80"/>
        <w:sz w:val="20"/>
        <w:szCs w:val="24"/>
      </w:rPr>
    </w:pPr>
    <w:r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1</w:t>
    </w:r>
    <w:r w:rsidR="00E43162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6</w:t>
    </w:r>
    <w:r w:rsidR="00E32F91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° Coloquio </w:t>
    </w:r>
    <w:r w:rsidR="00E32F91" w:rsidRPr="00B9755D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de Jóvenes Talentos en la Investigació</w:t>
    </w:r>
    <w:r w:rsidR="00E32F91" w:rsidRPr="00CA49BA"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  <w:t>n</w:t>
    </w:r>
  </w:p>
  <w:p w14:paraId="3E4EC2A4" w14:textId="539F10D1" w:rsidR="007A07FB" w:rsidRPr="00591FC6" w:rsidRDefault="00591FC6" w:rsidP="00591FC6">
    <w:pPr>
      <w:spacing w:after="0" w:line="240" w:lineRule="auto"/>
      <w:jc w:val="right"/>
      <w:rPr>
        <w:rFonts w:ascii="Times New Roman" w:hAnsi="Times New Roman" w:cs="Times New Roman"/>
        <w:b/>
        <w:i/>
        <w:color w:val="7F7F7F" w:themeColor="text1" w:themeTint="80"/>
        <w:sz w:val="24"/>
        <w:szCs w:val="24"/>
      </w:rPr>
    </w:pPr>
    <w:r w:rsidRPr="00591FC6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Acapulco, Guerrero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7CAA4" w14:textId="77777777" w:rsidR="008611D5" w:rsidRPr="00E32F91" w:rsidRDefault="008611D5" w:rsidP="008611D5">
    <w:pPr>
      <w:jc w:val="center"/>
      <w:rPr>
        <w:rFonts w:ascii="Times New Roman" w:eastAsia="HGSMinchoL" w:hAnsi="Times New Roman" w:cs="Times New Roman"/>
        <w:b/>
        <w:color w:val="808080" w:themeColor="background1" w:themeShade="80"/>
        <w:sz w:val="32"/>
      </w:rPr>
    </w:pPr>
  </w:p>
  <w:p w14:paraId="13F630FC" w14:textId="08C68FED" w:rsidR="00FA7284" w:rsidRDefault="00014D64" w:rsidP="00FA7284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eastAsia="HGSMinchoL" w:hAnsi="Times New Roman" w:cs="Times New Roman"/>
        <w:b/>
        <w:i/>
        <w:noProof/>
        <w:color w:val="808080" w:themeColor="background1" w:themeShade="80"/>
        <w:sz w:val="24"/>
        <w:lang w:eastAsia="es-MX"/>
      </w:rPr>
      <w:drawing>
        <wp:anchor distT="0" distB="0" distL="114300" distR="114300" simplePos="0" relativeHeight="251659264" behindDoc="0" locked="0" layoutInCell="1" allowOverlap="1" wp14:anchorId="07177C4B" wp14:editId="2C9064A9">
          <wp:simplePos x="0" y="0"/>
          <wp:positionH relativeFrom="column">
            <wp:posOffset>-112395</wp:posOffset>
          </wp:positionH>
          <wp:positionV relativeFrom="paragraph">
            <wp:posOffset>375285</wp:posOffset>
          </wp:positionV>
          <wp:extent cx="5916930" cy="756285"/>
          <wp:effectExtent l="0" t="0" r="762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lama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693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FA7284" w:rsidRPr="0062734B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>Tlamati</w:t>
    </w:r>
    <w:proofErr w:type="spellEnd"/>
    <w:r w:rsidR="00FA7284" w:rsidRPr="0062734B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 xml:space="preserve"> </w:t>
    </w:r>
    <w:r w:rsidR="00FD6859" w:rsidRPr="0062734B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>Sabiduría, N</w:t>
    </w:r>
    <w:r w:rsidR="00FA7284" w:rsidRPr="0062734B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 xml:space="preserve">úmero </w:t>
    </w:r>
    <w:r w:rsidR="00FD6859" w:rsidRPr="0062734B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>E</w:t>
    </w:r>
    <w:r w:rsidR="00FA7284" w:rsidRPr="0062734B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 xml:space="preserve">special </w:t>
    </w:r>
    <w:r w:rsidR="00E43162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>(</w:t>
    </w:r>
    <w:r w:rsidR="004C4649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>202</w:t>
    </w:r>
    <w:r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>2</w:t>
    </w:r>
    <w:r w:rsidR="004C4649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>)</w:t>
    </w:r>
  </w:p>
  <w:p w14:paraId="067F41C7" w14:textId="3A72631D" w:rsidR="0062734B" w:rsidRDefault="00014D64" w:rsidP="00FA7284">
    <w:pPr>
      <w:spacing w:after="0" w:line="240" w:lineRule="auto"/>
      <w:jc w:val="right"/>
      <w:rPr>
        <w:rFonts w:ascii="Times New Roman" w:hAnsi="Times New Roman" w:cs="Times New Roman"/>
        <w:b/>
        <w:i/>
        <w:color w:val="A6A6A6" w:themeColor="background1" w:themeShade="A6"/>
        <w:szCs w:val="21"/>
      </w:rPr>
    </w:pPr>
    <w:r>
      <w:rPr>
        <w:rFonts w:ascii="Times New Roman" w:hAnsi="Times New Roman" w:cs="Times New Roman"/>
        <w:b/>
        <w:i/>
        <w:color w:val="A6A6A6" w:themeColor="background1" w:themeShade="A6"/>
        <w:szCs w:val="21"/>
      </w:rPr>
      <w:t xml:space="preserve">10° </w:t>
    </w:r>
    <w:r w:rsidR="00FA7284" w:rsidRPr="0062734B">
      <w:rPr>
        <w:rFonts w:ascii="Times New Roman" w:hAnsi="Times New Roman" w:cs="Times New Roman"/>
        <w:b/>
        <w:i/>
        <w:color w:val="A6A6A6" w:themeColor="background1" w:themeShade="A6"/>
        <w:szCs w:val="21"/>
      </w:rPr>
      <w:t xml:space="preserve"> Encuentro de Jóvenes </w:t>
    </w:r>
    <w:r w:rsidR="00E53373" w:rsidRPr="0062734B">
      <w:rPr>
        <w:rFonts w:ascii="Times New Roman" w:hAnsi="Times New Roman" w:cs="Times New Roman"/>
        <w:b/>
        <w:i/>
        <w:color w:val="A6A6A6" w:themeColor="background1" w:themeShade="A6"/>
        <w:szCs w:val="21"/>
      </w:rPr>
      <w:t xml:space="preserve">Investigadores </w:t>
    </w:r>
  </w:p>
  <w:p w14:paraId="25EA4031" w14:textId="305708F0" w:rsidR="00E32F91" w:rsidRPr="00CA49BA" w:rsidRDefault="00E32F91" w:rsidP="00E32F91">
    <w:pPr>
      <w:spacing w:after="0" w:line="240" w:lineRule="auto"/>
      <w:jc w:val="right"/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</w:pPr>
    <w:r w:rsidRPr="00CA49BA"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  <w:t>1</w:t>
    </w:r>
    <w:r w:rsidR="00014D64"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  <w:t>7</w:t>
    </w:r>
    <w:r w:rsidRPr="00CA49BA"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  <w:t>° Coloquio de Jóvenes Talentos en la Investigación</w:t>
    </w:r>
  </w:p>
  <w:p w14:paraId="2F9CCE11" w14:textId="77777777" w:rsidR="00FA7284" w:rsidRDefault="00FA7284" w:rsidP="00FA7284">
    <w:pPr>
      <w:spacing w:after="0" w:line="240" w:lineRule="auto"/>
      <w:jc w:val="right"/>
      <w:rPr>
        <w:rFonts w:ascii="Times New Roman" w:hAnsi="Times New Roman" w:cs="Times New Roman"/>
        <w:b/>
        <w:i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i/>
        <w:color w:val="000000" w:themeColor="text1"/>
        <w:sz w:val="24"/>
        <w:szCs w:val="24"/>
      </w:rPr>
      <w:t xml:space="preserve">Memorias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9A2"/>
    <w:multiLevelType w:val="hybridMultilevel"/>
    <w:tmpl w:val="66F64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5325"/>
    <w:multiLevelType w:val="hybridMultilevel"/>
    <w:tmpl w:val="E00E0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3BB0"/>
    <w:multiLevelType w:val="hybridMultilevel"/>
    <w:tmpl w:val="EF54E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74A59"/>
    <w:multiLevelType w:val="hybridMultilevel"/>
    <w:tmpl w:val="E7449FD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7BDC"/>
    <w:multiLevelType w:val="hybridMultilevel"/>
    <w:tmpl w:val="F0126B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56D6A"/>
    <w:multiLevelType w:val="hybridMultilevel"/>
    <w:tmpl w:val="98EE9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3526C"/>
    <w:multiLevelType w:val="hybridMultilevel"/>
    <w:tmpl w:val="A4A6F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F0EC0"/>
    <w:multiLevelType w:val="hybridMultilevel"/>
    <w:tmpl w:val="1E9E0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5041E"/>
    <w:multiLevelType w:val="hybridMultilevel"/>
    <w:tmpl w:val="1EAC23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ED"/>
    <w:rsid w:val="0000213E"/>
    <w:rsid w:val="00014D64"/>
    <w:rsid w:val="00017C10"/>
    <w:rsid w:val="000309D1"/>
    <w:rsid w:val="00045848"/>
    <w:rsid w:val="0006067F"/>
    <w:rsid w:val="0006202B"/>
    <w:rsid w:val="00062F9C"/>
    <w:rsid w:val="000A5121"/>
    <w:rsid w:val="000B1265"/>
    <w:rsid w:val="000C1253"/>
    <w:rsid w:val="000C4D3E"/>
    <w:rsid w:val="000E46B1"/>
    <w:rsid w:val="000E5AAC"/>
    <w:rsid w:val="000E64B3"/>
    <w:rsid w:val="00125511"/>
    <w:rsid w:val="0012694F"/>
    <w:rsid w:val="001276EE"/>
    <w:rsid w:val="00130662"/>
    <w:rsid w:val="00132EEF"/>
    <w:rsid w:val="00136CFE"/>
    <w:rsid w:val="00144368"/>
    <w:rsid w:val="001476BF"/>
    <w:rsid w:val="001556F7"/>
    <w:rsid w:val="00155832"/>
    <w:rsid w:val="00166D91"/>
    <w:rsid w:val="00193EA9"/>
    <w:rsid w:val="00195D40"/>
    <w:rsid w:val="001A1B8D"/>
    <w:rsid w:val="001B0C07"/>
    <w:rsid w:val="001C5526"/>
    <w:rsid w:val="001F61BB"/>
    <w:rsid w:val="00207F73"/>
    <w:rsid w:val="00216482"/>
    <w:rsid w:val="00222F77"/>
    <w:rsid w:val="00245028"/>
    <w:rsid w:val="002546D4"/>
    <w:rsid w:val="0027544F"/>
    <w:rsid w:val="002871A6"/>
    <w:rsid w:val="00294FDE"/>
    <w:rsid w:val="002974DB"/>
    <w:rsid w:val="002A5046"/>
    <w:rsid w:val="002B7429"/>
    <w:rsid w:val="002D3FB2"/>
    <w:rsid w:val="002F1C65"/>
    <w:rsid w:val="002F7856"/>
    <w:rsid w:val="0031291D"/>
    <w:rsid w:val="00354372"/>
    <w:rsid w:val="003668E0"/>
    <w:rsid w:val="003742AA"/>
    <w:rsid w:val="00380811"/>
    <w:rsid w:val="00383E6B"/>
    <w:rsid w:val="00396AE1"/>
    <w:rsid w:val="003B26BC"/>
    <w:rsid w:val="003B4B5B"/>
    <w:rsid w:val="003C58C6"/>
    <w:rsid w:val="003D2DCC"/>
    <w:rsid w:val="003D348A"/>
    <w:rsid w:val="003E35A6"/>
    <w:rsid w:val="003E36ED"/>
    <w:rsid w:val="003E6AA6"/>
    <w:rsid w:val="004339DC"/>
    <w:rsid w:val="004461CC"/>
    <w:rsid w:val="004649C3"/>
    <w:rsid w:val="004667F1"/>
    <w:rsid w:val="00490AFB"/>
    <w:rsid w:val="00497B61"/>
    <w:rsid w:val="004B24A3"/>
    <w:rsid w:val="004C4649"/>
    <w:rsid w:val="004C4BE3"/>
    <w:rsid w:val="00503A91"/>
    <w:rsid w:val="0050614A"/>
    <w:rsid w:val="00521E20"/>
    <w:rsid w:val="00523043"/>
    <w:rsid w:val="00525075"/>
    <w:rsid w:val="00531937"/>
    <w:rsid w:val="005664EB"/>
    <w:rsid w:val="005858DD"/>
    <w:rsid w:val="005873EC"/>
    <w:rsid w:val="005876B8"/>
    <w:rsid w:val="0058795B"/>
    <w:rsid w:val="00591FC6"/>
    <w:rsid w:val="005A4DBE"/>
    <w:rsid w:val="005B14DB"/>
    <w:rsid w:val="005B4BF5"/>
    <w:rsid w:val="005D1A43"/>
    <w:rsid w:val="005E24A3"/>
    <w:rsid w:val="005F2C21"/>
    <w:rsid w:val="005F4A85"/>
    <w:rsid w:val="0060679F"/>
    <w:rsid w:val="00616B5E"/>
    <w:rsid w:val="0062084C"/>
    <w:rsid w:val="00624826"/>
    <w:rsid w:val="0062734B"/>
    <w:rsid w:val="00633066"/>
    <w:rsid w:val="006665CD"/>
    <w:rsid w:val="006763EE"/>
    <w:rsid w:val="006810C7"/>
    <w:rsid w:val="006916F9"/>
    <w:rsid w:val="006946BA"/>
    <w:rsid w:val="00697505"/>
    <w:rsid w:val="00697898"/>
    <w:rsid w:val="006A39D7"/>
    <w:rsid w:val="006A680F"/>
    <w:rsid w:val="006B134F"/>
    <w:rsid w:val="006B769A"/>
    <w:rsid w:val="006C1655"/>
    <w:rsid w:val="006D36D2"/>
    <w:rsid w:val="006E1D88"/>
    <w:rsid w:val="006E7ABC"/>
    <w:rsid w:val="006F1F2F"/>
    <w:rsid w:val="00702980"/>
    <w:rsid w:val="00704B10"/>
    <w:rsid w:val="007118B8"/>
    <w:rsid w:val="0072449A"/>
    <w:rsid w:val="007514D6"/>
    <w:rsid w:val="00760455"/>
    <w:rsid w:val="00767CDF"/>
    <w:rsid w:val="00785F49"/>
    <w:rsid w:val="00794B18"/>
    <w:rsid w:val="007A07FB"/>
    <w:rsid w:val="007B0B58"/>
    <w:rsid w:val="007D6ECF"/>
    <w:rsid w:val="007E5F71"/>
    <w:rsid w:val="0082067A"/>
    <w:rsid w:val="0082679D"/>
    <w:rsid w:val="008611D5"/>
    <w:rsid w:val="00881B68"/>
    <w:rsid w:val="008A19C6"/>
    <w:rsid w:val="008A4C1F"/>
    <w:rsid w:val="008C6A40"/>
    <w:rsid w:val="008D16E8"/>
    <w:rsid w:val="008E1D6C"/>
    <w:rsid w:val="008F1DA7"/>
    <w:rsid w:val="00932E6E"/>
    <w:rsid w:val="009334B0"/>
    <w:rsid w:val="00973CEC"/>
    <w:rsid w:val="009923DD"/>
    <w:rsid w:val="009B07E4"/>
    <w:rsid w:val="009B3927"/>
    <w:rsid w:val="009B725B"/>
    <w:rsid w:val="009D32CF"/>
    <w:rsid w:val="00A01EC8"/>
    <w:rsid w:val="00A042B1"/>
    <w:rsid w:val="00A2030C"/>
    <w:rsid w:val="00A216D5"/>
    <w:rsid w:val="00A3224D"/>
    <w:rsid w:val="00A51065"/>
    <w:rsid w:val="00A732A0"/>
    <w:rsid w:val="00A75778"/>
    <w:rsid w:val="00A77B7E"/>
    <w:rsid w:val="00A80D6C"/>
    <w:rsid w:val="00A9591A"/>
    <w:rsid w:val="00AA7F15"/>
    <w:rsid w:val="00AB058C"/>
    <w:rsid w:val="00AD236A"/>
    <w:rsid w:val="00AD4373"/>
    <w:rsid w:val="00AE02E5"/>
    <w:rsid w:val="00B10169"/>
    <w:rsid w:val="00B142E4"/>
    <w:rsid w:val="00B36B49"/>
    <w:rsid w:val="00B451A0"/>
    <w:rsid w:val="00B460AD"/>
    <w:rsid w:val="00B46D8F"/>
    <w:rsid w:val="00B526A8"/>
    <w:rsid w:val="00B54E72"/>
    <w:rsid w:val="00B71E14"/>
    <w:rsid w:val="00B72230"/>
    <w:rsid w:val="00B73DB7"/>
    <w:rsid w:val="00B82D89"/>
    <w:rsid w:val="00B85572"/>
    <w:rsid w:val="00B9755D"/>
    <w:rsid w:val="00BB0F4A"/>
    <w:rsid w:val="00BB2A01"/>
    <w:rsid w:val="00BF0D56"/>
    <w:rsid w:val="00BF46AD"/>
    <w:rsid w:val="00C009A9"/>
    <w:rsid w:val="00C403D0"/>
    <w:rsid w:val="00C91F37"/>
    <w:rsid w:val="00C926A3"/>
    <w:rsid w:val="00C94A51"/>
    <w:rsid w:val="00CA7214"/>
    <w:rsid w:val="00CD241F"/>
    <w:rsid w:val="00CD691E"/>
    <w:rsid w:val="00CE4B8F"/>
    <w:rsid w:val="00CF2C69"/>
    <w:rsid w:val="00D07135"/>
    <w:rsid w:val="00D2006C"/>
    <w:rsid w:val="00D337BD"/>
    <w:rsid w:val="00D345DA"/>
    <w:rsid w:val="00D6565F"/>
    <w:rsid w:val="00DB0C17"/>
    <w:rsid w:val="00DB7F35"/>
    <w:rsid w:val="00DC18C5"/>
    <w:rsid w:val="00DC2C3E"/>
    <w:rsid w:val="00DD791B"/>
    <w:rsid w:val="00E03EA3"/>
    <w:rsid w:val="00E074D5"/>
    <w:rsid w:val="00E32F91"/>
    <w:rsid w:val="00E37942"/>
    <w:rsid w:val="00E427D6"/>
    <w:rsid w:val="00E43162"/>
    <w:rsid w:val="00E53373"/>
    <w:rsid w:val="00E535F0"/>
    <w:rsid w:val="00E8439E"/>
    <w:rsid w:val="00E86529"/>
    <w:rsid w:val="00EC330D"/>
    <w:rsid w:val="00ED1962"/>
    <w:rsid w:val="00EE6B17"/>
    <w:rsid w:val="00EF3A30"/>
    <w:rsid w:val="00F04A5D"/>
    <w:rsid w:val="00F158C3"/>
    <w:rsid w:val="00F3571A"/>
    <w:rsid w:val="00F36023"/>
    <w:rsid w:val="00F539ED"/>
    <w:rsid w:val="00F540D3"/>
    <w:rsid w:val="00F6283A"/>
    <w:rsid w:val="00F73390"/>
    <w:rsid w:val="00FA7284"/>
    <w:rsid w:val="00FC11E2"/>
    <w:rsid w:val="00FD50A8"/>
    <w:rsid w:val="00FD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D14A75C"/>
  <w15:docId w15:val="{F43DF69F-3690-410C-87F0-BB2870DA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058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C11E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923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23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23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23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23D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3D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916F9"/>
    <w:rPr>
      <w:color w:val="808080"/>
    </w:rPr>
  </w:style>
  <w:style w:type="paragraph" w:styleId="Revisin">
    <w:name w:val="Revision"/>
    <w:hidden/>
    <w:uiPriority w:val="99"/>
    <w:semiHidden/>
    <w:rsid w:val="005B14D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94A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A51"/>
  </w:style>
  <w:style w:type="paragraph" w:styleId="Piedepgina">
    <w:name w:val="footer"/>
    <w:basedOn w:val="Normal"/>
    <w:link w:val="PiedepginaCar"/>
    <w:uiPriority w:val="99"/>
    <w:unhideWhenUsed/>
    <w:rsid w:val="00C94A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A51"/>
  </w:style>
  <w:style w:type="character" w:styleId="Textoennegrita">
    <w:name w:val="Strong"/>
    <w:basedOn w:val="Fuentedeprrafopredeter"/>
    <w:uiPriority w:val="22"/>
    <w:qFormat/>
    <w:rsid w:val="00366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8218-AD57-46D8-A046-BDA41184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work</cp:lastModifiedBy>
  <cp:revision>3</cp:revision>
  <cp:lastPrinted>2014-09-01T18:07:00Z</cp:lastPrinted>
  <dcterms:created xsi:type="dcterms:W3CDTF">2021-08-11T18:28:00Z</dcterms:created>
  <dcterms:modified xsi:type="dcterms:W3CDTF">2022-07-26T19:18:00Z</dcterms:modified>
</cp:coreProperties>
</file>